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6" w:rsidRPr="00EA4050" w:rsidRDefault="000A47F6" w:rsidP="00994596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203200</wp:posOffset>
            </wp:positionV>
            <wp:extent cx="1533525" cy="2310765"/>
            <wp:effectExtent l="19050" t="0" r="9525" b="0"/>
            <wp:wrapSquare wrapText="bothSides"/>
            <wp:docPr id="1" name="Рисунок 1" descr="C:\Users\user\Desktop\Толоконнікова Т.Ю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Толоконнікова Т.Ю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9B2" w:rsidRPr="00C609B2" w:rsidRDefault="00C609B2" w:rsidP="00994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6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Толоконнікова</w:t>
      </w:r>
      <w:proofErr w:type="spellEnd"/>
      <w:r w:rsidRPr="00C6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Тетяна Юріївна, переможець обласного туру Всеукраїнського конкурсу «Учитель року – 2016» в номінації «Англійська мова»</w:t>
      </w:r>
    </w:p>
    <w:p w:rsidR="006D0054" w:rsidRDefault="006D0054" w:rsidP="00994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96" w:rsidRPr="009569B4" w:rsidRDefault="00994596" w:rsidP="00994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Толоконнікова</w:t>
      </w:r>
      <w:proofErr w:type="spellEnd"/>
      <w:r w:rsidRPr="0095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Тетяна Юріївна розпочала свою педагогічну діяльність у 2007 р. на посаді вчителя англійської мови Івано-Франківської спеціалізованої школи І–ІІІ ступенів № 1 з поглибленим вивченням англійської мови Івано-Франківської міської ради. 8 років наполегливої праці, пошуків й осмислення сформували </w:t>
      </w:r>
      <w:r w:rsidRPr="00956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досвід і систему роботи педагога.</w:t>
      </w:r>
      <w:r w:rsidRPr="0095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її творчих напрацювань стала актуальна педагогічна проблема: «Використання мультимедійних засобів для розвитку навичок говоріння».</w:t>
      </w:r>
    </w:p>
    <w:p w:rsidR="00994596" w:rsidRPr="00EA4050" w:rsidRDefault="00994596" w:rsidP="00994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Тетяна Юріївна – сучасний  учитель іноземної мови, докорінно переосмислила свою роль у навчально-виховному процесі з урахуванням новітніх рис суспільства: розвиток комп'ютерного інтелекту та усвідомлення, що англійська мова – лідер  у міжнародному спілкуванні.</w:t>
      </w:r>
    </w:p>
    <w:p w:rsidR="00994596" w:rsidRDefault="00994596" w:rsidP="00994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6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досвіду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95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полягає у розвитку навичок говоріння школярів шляхом використання мультимедійних засобів ілюстративного і довідкового характеру, а саме – </w:t>
      </w:r>
      <w:r w:rsidRPr="009569B4"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інформації цифрового характеру(тексти, графіка, анімація), аналогової інформації візуального зображення (відео, фотокартки, картини тощо),  аналогової інформації звуку (мова, музика, інші звуки).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</w:t>
      </w:r>
      <w:r w:rsidRPr="009569B4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читель переконаний,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що</w:t>
      </w:r>
      <w:r w:rsidRPr="00956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використання мультимедійних засобів формує</w:t>
      </w:r>
      <w:r w:rsidR="00390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навички і розвиває мовленнєві в</w:t>
      </w:r>
      <w:r w:rsidRPr="009569B4">
        <w:rPr>
          <w:rFonts w:ascii="Times New Roman" w:eastAsia="Times New Roman" w:hAnsi="Times New Roman" w:cs="Times New Roman"/>
          <w:sz w:val="28"/>
          <w:szCs w:val="24"/>
          <w:lang w:eastAsia="ru-RU"/>
        </w:rPr>
        <w:t>міння учнів з такою метою:</w:t>
      </w:r>
    </w:p>
    <w:p w:rsidR="00994596" w:rsidRPr="00EA4050" w:rsidRDefault="00994596" w:rsidP="00994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1) створення мовленнєвого зразка (орфоепічного, інтонаційного, лексико- граматичного); </w:t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2) створення смислової опори (заданістю логічної послідовності й об’єкта висловлювання) для побудови всього ланцюга висловлювання; </w:t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3) створення ситуації спілкування, яка б стимулювала висловлювання.</w:t>
      </w:r>
    </w:p>
    <w:p w:rsidR="00994596" w:rsidRPr="00EA4050" w:rsidRDefault="00994596" w:rsidP="00994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0" w:name="_GoBack"/>
      <w:bookmarkEnd w:id="0"/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процесі вдалого поєднання різних видів начальної діяльності в учнів </w:t>
      </w:r>
      <w:proofErr w:type="spellStart"/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Толоконнікової</w:t>
      </w:r>
      <w:proofErr w:type="spellEnd"/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Тетяни Юріївни формуються основні компетенції на кожному уроці. Для забезпечення високого рівня знань, умінь і навичок практичного їх застосування педагог проводить різноманітні типи уроків: уроки-лекції, уроки-захисти проектів, уроки закріплення знань. </w:t>
      </w:r>
    </w:p>
    <w:p w:rsidR="00994596" w:rsidRPr="00EA4050" w:rsidRDefault="00C609B2" w:rsidP="00994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читель максимально використовує методичні і дидактичні матеріали </w:t>
      </w:r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автентичних комплексів видавництв </w:t>
      </w:r>
      <w:proofErr w:type="spellStart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OxfordUniversityPress</w:t>
      </w:r>
      <w:proofErr w:type="spellEnd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PearsonLongman</w:t>
      </w:r>
      <w:proofErr w:type="spellEnd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Cambridge</w:t>
      </w:r>
      <w:proofErr w:type="spellStart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UniversityPress</w:t>
      </w:r>
      <w:proofErr w:type="spellEnd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Expresspublishing</w:t>
      </w:r>
      <w:proofErr w:type="spellEnd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містять не лише  </w:t>
      </w:r>
      <w:proofErr w:type="spellStart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аудіоматеріли</w:t>
      </w:r>
      <w:proofErr w:type="spellEnd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для прослуховування, а й мультимедійні додатки (</w:t>
      </w:r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Multi</w:t>
      </w:r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Rom</w:t>
      </w:r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 учні мають доступ до великої кількості інтерактивних вправ для відпрацювання мовних (лексичних, граматичних) і мовленнєвих (аудіювання, читання, письмо, усне мовлення) навичок. Тетяна Юріївна використовує такий підхід як на уроці, так і для самостійної роботи учнів удома, для виконання проектних завдань, які за своїм характером є особистісно-орієнтованими і мають великі переваги, тому що в ході їх виконання реалізовуються міжпредметні зв’я</w:t>
      </w:r>
      <w:r w:rsidR="00390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зки, учні </w:t>
      </w:r>
      <w:proofErr w:type="spellStart"/>
      <w:r w:rsidR="00390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вчаться</w:t>
      </w:r>
      <w:proofErr w:type="spellEnd"/>
      <w:r w:rsidR="00390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самодисципліни, умінь</w:t>
      </w:r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співпрацювати з іншими.</w:t>
      </w:r>
    </w:p>
    <w:p w:rsidR="00994596" w:rsidRPr="00EA4050" w:rsidRDefault="00C609B2" w:rsidP="00994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2011 року</w:t>
      </w:r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отримала сертифікат міжнародного зразка з тестування англійської мови – IELTS. </w:t>
      </w:r>
      <w:proofErr w:type="spellStart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Найбільш</w:t>
      </w:r>
      <w:proofErr w:type="spellEnd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успішним</w:t>
      </w:r>
      <w:proofErr w:type="spellEnd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для педагога став 2016 </w:t>
      </w:r>
      <w:proofErr w:type="spellStart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рік</w:t>
      </w:r>
      <w:proofErr w:type="spellEnd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оскільки</w:t>
      </w:r>
      <w:proofErr w:type="spellEnd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вона – </w:t>
      </w:r>
      <w:proofErr w:type="spellStart"/>
      <w:proofErr w:type="gramStart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переможець</w:t>
      </w:r>
      <w:proofErr w:type="spellEnd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обласного</w:t>
      </w:r>
      <w:proofErr w:type="gramEnd"/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туру Всеукраїнського конкурсу «Учитель року–2016» у номінації «Англійська мова».</w:t>
      </w:r>
    </w:p>
    <w:p w:rsidR="00994596" w:rsidRPr="00EA4050" w:rsidRDefault="00C609B2" w:rsidP="00994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r w:rsidR="00994596"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різняється вимогливістю, послідовністю та наполегливістю. Користується повагою своїх вихованців, колег та батьків. </w:t>
      </w:r>
    </w:p>
    <w:p w:rsidR="00994596" w:rsidRPr="00EA4050" w:rsidRDefault="00994596" w:rsidP="00994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Пані Тетяна – безпосередня, безвідмовна людина. Вона здатна втілити в життя чимало творчих науково-методичних проектів. Праця педагога – її покликання. На дозвіллі полюбляє спорт та кінофільми мовою оригіналу.</w:t>
      </w:r>
    </w:p>
    <w:p w:rsidR="00E27F61" w:rsidRDefault="00E27F61"/>
    <w:sectPr w:rsidR="00E27F61" w:rsidSect="008E3D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4596"/>
    <w:rsid w:val="000A47F6"/>
    <w:rsid w:val="00390772"/>
    <w:rsid w:val="004E35B6"/>
    <w:rsid w:val="006D0054"/>
    <w:rsid w:val="0078799D"/>
    <w:rsid w:val="008049B4"/>
    <w:rsid w:val="008E3D18"/>
    <w:rsid w:val="00994596"/>
    <w:rsid w:val="00B91E71"/>
    <w:rsid w:val="00C609B2"/>
    <w:rsid w:val="00E27F61"/>
    <w:rsid w:val="00E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23593-C625-4EAE-985B-7F557F2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59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A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MoiveInqusitor</cp:lastModifiedBy>
  <cp:revision>8</cp:revision>
  <dcterms:created xsi:type="dcterms:W3CDTF">2016-07-02T07:39:00Z</dcterms:created>
  <dcterms:modified xsi:type="dcterms:W3CDTF">2016-08-05T15:16:00Z</dcterms:modified>
</cp:coreProperties>
</file>